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Nomor</w:t>
        <w:tab/>
        <w:tab/>
        <w:t xml:space="preserve">: ______________________________</w:t>
      </w:r>
    </w:p>
    <w:p w:rsidR="00000000" w:rsidDel="00000000" w:rsidP="00000000" w:rsidRDefault="00000000" w:rsidRPr="00000000" w14:paraId="00000002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Lampiran</w:t>
        <w:tab/>
        <w:t xml:space="preserve">: ______________________________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Perihal</w:t>
        <w:tab/>
        <w:tab/>
        <w:t xml:space="preserve">: ______________________________</w:t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Kepada Yth.</w:t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_______________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di tempat</w:t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Dengan hormat, </w:t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Dalam rangka _____________________________________________, bersama ini kami ______________________________ mengundang ______________________________ untuk menghadiri rapat ______________________________ yang akan dilaksanakan pada:</w:t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Hari, tanggal</w:t>
        <w:tab/>
        <w:t xml:space="preserve">: ____________________________________________________________</w:t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Waktu</w:t>
        <w:tab/>
        <w:tab/>
        <w:t xml:space="preserve">: ____________________________________________________________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Tempat</w:t>
        <w:tab/>
        <w:tab/>
        <w:t xml:space="preserve">: ____________________________________________________________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Untuk konfirmasi kehadiran dapat menghubungi ______________________________. Kami sangat mengharapkan kehadiran Anda tepat pada waktunya demi kepentingan acara.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Atas perhatian dan kehadiran Anda, kami mengucapkan terima kasih.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Hormat kami,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rFonts w:ascii="Roboto" w:cs="Roboto" w:eastAsia="Roboto" w:hAnsi="Roboto"/>
          <w:sz w:val="20"/>
          <w:szCs w:val="20"/>
        </w:rPr>
      </w:pPr>
      <w:r w:rsidDel="00000000" w:rsidR="00000000" w:rsidRPr="00000000">
        <w:rPr>
          <w:rFonts w:ascii="Roboto" w:cs="Roboto" w:eastAsia="Roboto" w:hAnsi="Roboto"/>
          <w:sz w:val="20"/>
          <w:szCs w:val="20"/>
          <w:rtl w:val="0"/>
        </w:rPr>
        <w:t xml:space="preserve">_______________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de-DE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NormalWeb">
    <w:name w:val="Normal (Web)"/>
    <w:basedOn w:val="Normal"/>
    <w:uiPriority w:val="99"/>
    <w:semiHidden w:val="1"/>
    <w:unhideWhenUsed w:val="1"/>
    <w:rsid w:val="00695DD4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  <w:lang w:val="en-ID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gZwSxTM8Y4rxnhFvHNZsXvTXvipA==">AMUW2mVZCCqxr2RD8oemRqoPxMSs8WkRDDZlNO9Hk5EajpJzrgCmV77BYxRFbZ4tN2Crd2+MW3uyQR9zzJKc07tDqXUbjmg/SiONFO0hneEusvjMpj2Vjgg=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2023-11-02T06:35:00Z</dcterms:created>
</cp:coreProperties>
</file>